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B9A" w14:textId="77777777" w:rsidR="00617220" w:rsidRDefault="00617220">
      <w:pPr>
        <w:pStyle w:val="Heading1"/>
        <w:rPr>
          <w:sz w:val="32"/>
          <w:u w:val="single"/>
        </w:rPr>
      </w:pPr>
      <w:r>
        <w:rPr>
          <w:sz w:val="32"/>
          <w:u w:val="single"/>
        </w:rPr>
        <w:t xml:space="preserve">AGENDA  </w:t>
      </w:r>
    </w:p>
    <w:p w14:paraId="43761C1C" w14:textId="77777777" w:rsidR="00617220" w:rsidRDefault="00617220">
      <w:pPr>
        <w:pStyle w:val="Heading1"/>
        <w:rPr>
          <w:sz w:val="32"/>
          <w:u w:val="single"/>
        </w:rPr>
      </w:pPr>
    </w:p>
    <w:p w14:paraId="25213DDB" w14:textId="5765634A"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BOARD MEETING</w:t>
      </w:r>
      <w:r w:rsidR="00D37266">
        <w:rPr>
          <w:u w:val="single"/>
        </w:rPr>
        <w:t xml:space="preserve"> MINUTES</w:t>
      </w:r>
      <w:r w:rsidRPr="00646B08">
        <w:rPr>
          <w:u w:val="single"/>
        </w:rPr>
        <w:t xml:space="preserve">    </w:t>
      </w:r>
    </w:p>
    <w:p w14:paraId="75F501B3" w14:textId="77777777" w:rsidR="00A22AD3" w:rsidRPr="00A22AD3" w:rsidRDefault="00A22AD3" w:rsidP="00A22AD3"/>
    <w:p w14:paraId="534F1B79" w14:textId="63F620D5" w:rsidR="00617220" w:rsidRDefault="00F605A0">
      <w:pPr>
        <w:pStyle w:val="Heading2"/>
        <w:rPr>
          <w:sz w:val="32"/>
          <w:u w:val="single"/>
        </w:rPr>
      </w:pPr>
      <w:r>
        <w:rPr>
          <w:sz w:val="32"/>
          <w:u w:val="single"/>
        </w:rPr>
        <w:t>11</w:t>
      </w:r>
      <w:r w:rsidR="00C65A92">
        <w:rPr>
          <w:sz w:val="32"/>
          <w:u w:val="single"/>
        </w:rPr>
        <w:t xml:space="preserve"> </w:t>
      </w:r>
      <w:r>
        <w:rPr>
          <w:sz w:val="32"/>
          <w:u w:val="single"/>
        </w:rPr>
        <w:t>April</w:t>
      </w:r>
      <w:r w:rsidR="009D3142">
        <w:rPr>
          <w:sz w:val="32"/>
          <w:u w:val="single"/>
        </w:rPr>
        <w:t xml:space="preserve"> </w:t>
      </w:r>
      <w:r w:rsidR="00646B08">
        <w:rPr>
          <w:sz w:val="32"/>
          <w:u w:val="single"/>
        </w:rPr>
        <w:t>202</w:t>
      </w:r>
      <w:r w:rsidR="009D3142">
        <w:rPr>
          <w:sz w:val="32"/>
          <w:u w:val="single"/>
        </w:rPr>
        <w:t>4</w:t>
      </w:r>
      <w:r w:rsidR="00AA2468">
        <w:rPr>
          <w:sz w:val="32"/>
          <w:u w:val="single"/>
        </w:rPr>
        <w:t xml:space="preserve"> </w:t>
      </w:r>
      <w:r w:rsidR="0017437A">
        <w:rPr>
          <w:sz w:val="32"/>
          <w:u w:val="single"/>
        </w:rPr>
        <w:t xml:space="preserve">at </w:t>
      </w:r>
      <w:r w:rsidR="00A973B5">
        <w:rPr>
          <w:sz w:val="32"/>
          <w:u w:val="single"/>
        </w:rPr>
        <w:t>5:</w:t>
      </w:r>
      <w:r w:rsidR="00424BD9">
        <w:rPr>
          <w:sz w:val="32"/>
          <w:u w:val="single"/>
        </w:rPr>
        <w:t>00</w:t>
      </w:r>
      <w:r w:rsidR="0017437A">
        <w:rPr>
          <w:sz w:val="32"/>
          <w:u w:val="single"/>
        </w:rPr>
        <w:t xml:space="preserve"> PM</w:t>
      </w:r>
    </w:p>
    <w:p w14:paraId="67538EA3" w14:textId="0B93EFCA" w:rsidR="008D7B82" w:rsidRDefault="008D7B82">
      <w:pPr>
        <w:rPr>
          <w:sz w:val="24"/>
        </w:rPr>
      </w:pPr>
    </w:p>
    <w:p w14:paraId="0F9A3714" w14:textId="6FCC21B9" w:rsidR="002F4D67" w:rsidRDefault="002F4D67">
      <w:pPr>
        <w:rPr>
          <w:sz w:val="24"/>
        </w:rPr>
      </w:pPr>
      <w:r>
        <w:rPr>
          <w:sz w:val="24"/>
        </w:rPr>
        <w:t>Board members in attendance: Myesha Good, Maurice Hurry, Michele Crochetiere, Kevin Evans, and Chad Word</w:t>
      </w:r>
    </w:p>
    <w:p w14:paraId="1C9C6784" w14:textId="77777777" w:rsidR="002F4D67" w:rsidRDefault="002F4D67">
      <w:pPr>
        <w:rPr>
          <w:sz w:val="24"/>
        </w:rPr>
      </w:pPr>
    </w:p>
    <w:p w14:paraId="1159EC3F" w14:textId="6DA3ACDB" w:rsidR="002F4D67" w:rsidRDefault="002F4D67">
      <w:pPr>
        <w:rPr>
          <w:sz w:val="24"/>
        </w:rPr>
      </w:pPr>
      <w:r>
        <w:rPr>
          <w:sz w:val="24"/>
        </w:rPr>
        <w:t>Staff in attendance: Milton Kidd, Tesha Green, Crystal Danley Bridges, Cameron Fairley, Heather James, Philbert Smith and Malcolm Unvala</w:t>
      </w:r>
    </w:p>
    <w:p w14:paraId="0350D1D6" w14:textId="77777777" w:rsidR="002F4D67" w:rsidRDefault="002F4D67">
      <w:pPr>
        <w:rPr>
          <w:sz w:val="24"/>
        </w:rPr>
      </w:pPr>
    </w:p>
    <w:p w14:paraId="51A013CE" w14:textId="0FAFCCF8" w:rsidR="002F4D67" w:rsidRDefault="002F4D67">
      <w:pPr>
        <w:rPr>
          <w:sz w:val="24"/>
        </w:rPr>
      </w:pPr>
      <w:r>
        <w:rPr>
          <w:sz w:val="24"/>
        </w:rPr>
        <w:t>Legal counsel in attendance: Jonathan Nussbaum</w:t>
      </w:r>
    </w:p>
    <w:p w14:paraId="642CC587" w14:textId="77777777" w:rsidR="002F4D67" w:rsidRDefault="002F4D67">
      <w:pPr>
        <w:rPr>
          <w:sz w:val="24"/>
        </w:rPr>
      </w:pPr>
    </w:p>
    <w:p w14:paraId="4562D36D" w14:textId="100BCC41" w:rsidR="008D7B82" w:rsidRPr="00D37266" w:rsidRDefault="00AE28EA">
      <w:pPr>
        <w:rPr>
          <w:sz w:val="24"/>
          <w:u w:val="single"/>
        </w:rPr>
      </w:pPr>
      <w:r w:rsidRPr="00D37266">
        <w:rPr>
          <w:sz w:val="24"/>
          <w:u w:val="single"/>
        </w:rPr>
        <w:t>Call to Order</w:t>
      </w:r>
    </w:p>
    <w:p w14:paraId="48D6E8CC" w14:textId="77777777" w:rsidR="00AE28EA" w:rsidRDefault="00AE28EA">
      <w:pPr>
        <w:rPr>
          <w:sz w:val="24"/>
        </w:rPr>
      </w:pPr>
    </w:p>
    <w:p w14:paraId="5C817299" w14:textId="7C8292F8" w:rsidR="00AE28EA" w:rsidRDefault="00AE28EA">
      <w:pPr>
        <w:rPr>
          <w:sz w:val="24"/>
        </w:rPr>
      </w:pPr>
      <w:r>
        <w:rPr>
          <w:sz w:val="24"/>
        </w:rPr>
        <w:t xml:space="preserve">Mr. Hurry called the meeting to order at 5:02PM.  </w:t>
      </w:r>
    </w:p>
    <w:p w14:paraId="0397480D" w14:textId="77777777" w:rsidR="00AE28EA" w:rsidRDefault="00AE28EA">
      <w:pPr>
        <w:rPr>
          <w:sz w:val="24"/>
        </w:rPr>
      </w:pPr>
    </w:p>
    <w:p w14:paraId="530C0DF4" w14:textId="77777777" w:rsidR="00AE28EA" w:rsidRDefault="00AE28EA">
      <w:pPr>
        <w:rPr>
          <w:sz w:val="24"/>
        </w:rPr>
      </w:pPr>
    </w:p>
    <w:p w14:paraId="2402505F" w14:textId="77777777" w:rsidR="00DA43BD" w:rsidRDefault="00DA43BD">
      <w:pPr>
        <w:rPr>
          <w:sz w:val="24"/>
          <w:u w:val="single"/>
        </w:rPr>
      </w:pPr>
      <w:r w:rsidRPr="00A973B5">
        <w:rPr>
          <w:sz w:val="24"/>
          <w:u w:val="single"/>
        </w:rPr>
        <w:t>Approval of Agenda</w:t>
      </w:r>
    </w:p>
    <w:p w14:paraId="2B66CD59" w14:textId="77777777" w:rsidR="00DA0A4E" w:rsidRDefault="00DA0A4E">
      <w:pPr>
        <w:rPr>
          <w:sz w:val="24"/>
          <w:u w:val="single"/>
        </w:rPr>
      </w:pPr>
    </w:p>
    <w:p w14:paraId="37CF595C" w14:textId="4E776D04" w:rsidR="00AE28EA" w:rsidRPr="00AE28EA" w:rsidRDefault="00AE28EA">
      <w:pPr>
        <w:rPr>
          <w:sz w:val="24"/>
        </w:rPr>
      </w:pPr>
      <w:r>
        <w:rPr>
          <w:sz w:val="24"/>
        </w:rPr>
        <w:t>Mr. Hurry requested a motion to approve the agenda.  Mrs. Crochetiere made the motion and Mr. Evans seconded.  The agenda was approved unopposed.</w:t>
      </w:r>
    </w:p>
    <w:p w14:paraId="766087D9" w14:textId="77777777" w:rsidR="00DA0A4E" w:rsidRDefault="00DA0A4E">
      <w:pPr>
        <w:rPr>
          <w:sz w:val="24"/>
          <w:u w:val="single"/>
        </w:rPr>
      </w:pPr>
    </w:p>
    <w:p w14:paraId="4C48F46E" w14:textId="74566E22" w:rsidR="003D11E2" w:rsidRDefault="00DA0A4E">
      <w:pPr>
        <w:rPr>
          <w:sz w:val="24"/>
          <w:u w:val="single"/>
        </w:rPr>
      </w:pPr>
      <w:r>
        <w:rPr>
          <w:sz w:val="24"/>
          <w:u w:val="single"/>
        </w:rPr>
        <w:t>Approval of Minutes</w:t>
      </w:r>
      <w:r w:rsidR="009D3142">
        <w:rPr>
          <w:sz w:val="24"/>
          <w:u w:val="single"/>
        </w:rPr>
        <w:t xml:space="preserve"> </w:t>
      </w:r>
    </w:p>
    <w:p w14:paraId="731A87A6" w14:textId="77777777" w:rsidR="000C0365" w:rsidRDefault="000C0365">
      <w:pPr>
        <w:rPr>
          <w:sz w:val="24"/>
          <w:u w:val="single"/>
        </w:rPr>
      </w:pPr>
    </w:p>
    <w:p w14:paraId="37453859" w14:textId="43F2AF13" w:rsidR="000C0365" w:rsidRDefault="00AE28EA">
      <w:pPr>
        <w:rPr>
          <w:sz w:val="24"/>
        </w:rPr>
      </w:pPr>
      <w:r>
        <w:rPr>
          <w:sz w:val="24"/>
        </w:rPr>
        <w:t xml:space="preserve">Mr. Hurry requested a motion to approve the full set of minutes.  Mrs. Good requested </w:t>
      </w:r>
      <w:r w:rsidR="00A2440C">
        <w:rPr>
          <w:sz w:val="24"/>
        </w:rPr>
        <w:t>some</w:t>
      </w:r>
      <w:r>
        <w:rPr>
          <w:sz w:val="24"/>
        </w:rPr>
        <w:t xml:space="preserve"> time to review the minutes.</w:t>
      </w:r>
    </w:p>
    <w:p w14:paraId="1B534ED0" w14:textId="77777777" w:rsidR="00AE28EA" w:rsidRDefault="00AE28EA">
      <w:pPr>
        <w:rPr>
          <w:sz w:val="24"/>
        </w:rPr>
      </w:pPr>
    </w:p>
    <w:p w14:paraId="25B75F8E" w14:textId="719ECA70" w:rsidR="00AE28EA" w:rsidRDefault="00AE28EA">
      <w:pPr>
        <w:rPr>
          <w:sz w:val="24"/>
        </w:rPr>
      </w:pPr>
      <w:r>
        <w:rPr>
          <w:sz w:val="24"/>
        </w:rPr>
        <w:t xml:space="preserve">Mr. Word requested a change to the minutes, clarifying the vote on 28 March, noting that Mrs. Crochetiere appears twice, noting that it was Mr. Word that seconded.  </w:t>
      </w:r>
    </w:p>
    <w:p w14:paraId="0C347182" w14:textId="77777777" w:rsidR="00AE28EA" w:rsidRDefault="00AE28EA">
      <w:pPr>
        <w:rPr>
          <w:sz w:val="24"/>
        </w:rPr>
      </w:pPr>
    </w:p>
    <w:p w14:paraId="59B069C4" w14:textId="2CFDEC01" w:rsidR="00AE28EA" w:rsidRPr="00AE28EA" w:rsidRDefault="00AE28EA">
      <w:pPr>
        <w:rPr>
          <w:sz w:val="24"/>
        </w:rPr>
      </w:pPr>
      <w:r>
        <w:rPr>
          <w:sz w:val="24"/>
        </w:rPr>
        <w:t>Mr. Hurry requested a motion to approve the minutes with the requested changes.  Mrs. Crochetiere made the motion and Mrs. Good seconded.  The minutes were approved.</w:t>
      </w:r>
    </w:p>
    <w:p w14:paraId="1BB030F5" w14:textId="5BD2DF5E" w:rsidR="000C0365" w:rsidRDefault="000C0365">
      <w:pPr>
        <w:rPr>
          <w:sz w:val="24"/>
          <w:u w:val="single"/>
        </w:rPr>
      </w:pPr>
      <w:r>
        <w:rPr>
          <w:sz w:val="24"/>
          <w:u w:val="single"/>
        </w:rPr>
        <w:t>Citizen Comment</w:t>
      </w:r>
    </w:p>
    <w:p w14:paraId="7FE7A8B3" w14:textId="77777777" w:rsidR="00424BD9" w:rsidRDefault="00424BD9">
      <w:pPr>
        <w:rPr>
          <w:sz w:val="24"/>
          <w:u w:val="single"/>
        </w:rPr>
      </w:pPr>
    </w:p>
    <w:p w14:paraId="550FE2AE" w14:textId="54249F8F" w:rsidR="00D37266" w:rsidRPr="00D37266" w:rsidRDefault="00D37266">
      <w:pPr>
        <w:rPr>
          <w:sz w:val="24"/>
        </w:rPr>
      </w:pPr>
      <w:r>
        <w:rPr>
          <w:sz w:val="24"/>
        </w:rPr>
        <w:t>There were no citizen comments</w:t>
      </w:r>
      <w:r w:rsidR="00101562">
        <w:rPr>
          <w:sz w:val="24"/>
        </w:rPr>
        <w:t xml:space="preserve"> for this meeting.</w:t>
      </w:r>
    </w:p>
    <w:p w14:paraId="64404D4C" w14:textId="77777777" w:rsidR="00424BD9" w:rsidRDefault="00424BD9">
      <w:pPr>
        <w:rPr>
          <w:sz w:val="24"/>
          <w:u w:val="single"/>
        </w:rPr>
      </w:pPr>
    </w:p>
    <w:p w14:paraId="33D30BF4" w14:textId="14D056E6" w:rsidR="00424BD9" w:rsidRDefault="00424BD9">
      <w:pPr>
        <w:rPr>
          <w:sz w:val="24"/>
          <w:u w:val="single"/>
        </w:rPr>
      </w:pPr>
      <w:r>
        <w:rPr>
          <w:sz w:val="24"/>
          <w:u w:val="single"/>
        </w:rPr>
        <w:t>Felon Hearings</w:t>
      </w:r>
    </w:p>
    <w:p w14:paraId="4BD61876" w14:textId="77777777" w:rsidR="00AE1B70" w:rsidRDefault="00AE1B70">
      <w:pPr>
        <w:rPr>
          <w:sz w:val="24"/>
          <w:u w:val="single"/>
        </w:rPr>
      </w:pPr>
    </w:p>
    <w:p w14:paraId="392DFA90" w14:textId="0F3283B6" w:rsidR="00C94810" w:rsidRPr="00D37266" w:rsidRDefault="00D37266">
      <w:pPr>
        <w:rPr>
          <w:sz w:val="24"/>
        </w:rPr>
      </w:pPr>
      <w:r>
        <w:rPr>
          <w:sz w:val="24"/>
        </w:rPr>
        <w:t xml:space="preserve">There were no </w:t>
      </w:r>
      <w:r w:rsidR="00101562">
        <w:rPr>
          <w:sz w:val="24"/>
        </w:rPr>
        <w:t>felon hearings for this meeting.</w:t>
      </w:r>
    </w:p>
    <w:p w14:paraId="589DE8A6" w14:textId="51D68D1B" w:rsidR="00C94810" w:rsidRDefault="00F605A0" w:rsidP="00582F6D">
      <w:pPr>
        <w:rPr>
          <w:sz w:val="24"/>
          <w:u w:val="single"/>
        </w:rPr>
      </w:pPr>
      <w:r>
        <w:rPr>
          <w:sz w:val="24"/>
          <w:u w:val="single"/>
        </w:rPr>
        <w:t>Office Operations Report</w:t>
      </w:r>
    </w:p>
    <w:p w14:paraId="1E57B7DC" w14:textId="4160E10F" w:rsidR="00F605A0" w:rsidRDefault="00F605A0" w:rsidP="00582F6D">
      <w:pPr>
        <w:rPr>
          <w:sz w:val="24"/>
          <w:u w:val="single"/>
        </w:rPr>
      </w:pPr>
    </w:p>
    <w:p w14:paraId="65D9B92D" w14:textId="0ACA8E25" w:rsidR="00101562" w:rsidRDefault="00101562" w:rsidP="00582F6D">
      <w:pPr>
        <w:rPr>
          <w:sz w:val="24"/>
        </w:rPr>
      </w:pPr>
      <w:r>
        <w:rPr>
          <w:sz w:val="24"/>
        </w:rPr>
        <w:lastRenderedPageBreak/>
        <w:t>Mr. Kidd began by thanking all staff, poll workers and support staff and facilities for conducting the third successful election of 2024.</w:t>
      </w:r>
    </w:p>
    <w:p w14:paraId="1B06B701" w14:textId="77777777" w:rsidR="00101562" w:rsidRDefault="00101562" w:rsidP="00582F6D">
      <w:pPr>
        <w:rPr>
          <w:sz w:val="24"/>
        </w:rPr>
      </w:pPr>
    </w:p>
    <w:p w14:paraId="0EECDC95" w14:textId="58E508C2" w:rsidR="00101562" w:rsidRDefault="00101562" w:rsidP="00582F6D">
      <w:pPr>
        <w:rPr>
          <w:sz w:val="24"/>
        </w:rPr>
      </w:pPr>
      <w:r>
        <w:rPr>
          <w:sz w:val="24"/>
        </w:rPr>
        <w:t xml:space="preserve">Mr. Unvala provided an update regarding precinct cards, noting that while the office is anticipating the cards on Friday, 12 April, the office </w:t>
      </w:r>
      <w:r w:rsidR="00A2440C">
        <w:rPr>
          <w:sz w:val="24"/>
        </w:rPr>
        <w:t>decided</w:t>
      </w:r>
      <w:r>
        <w:rPr>
          <w:sz w:val="24"/>
        </w:rPr>
        <w:t xml:space="preserve"> to provide additional notification to around 130 voters who have had a precinct change that occurred during redistricting.  Upon receipt of the cards, the Graphic Operations department will begin mailing them out from the Courthouse.</w:t>
      </w:r>
    </w:p>
    <w:p w14:paraId="5DA7FC91" w14:textId="77777777" w:rsidR="00101562" w:rsidRDefault="00101562" w:rsidP="00582F6D">
      <w:pPr>
        <w:rPr>
          <w:sz w:val="24"/>
        </w:rPr>
      </w:pPr>
    </w:p>
    <w:p w14:paraId="78172EA1" w14:textId="3CFA7D8D" w:rsidR="00101562" w:rsidRDefault="00101562" w:rsidP="00582F6D">
      <w:pPr>
        <w:rPr>
          <w:sz w:val="24"/>
        </w:rPr>
      </w:pPr>
      <w:r>
        <w:rPr>
          <w:sz w:val="24"/>
        </w:rPr>
        <w:t>Mr. Smith announced that Logic and Accuracy Testing would begin on Friday, 12 April for the 21 May 2024 General Primary.</w:t>
      </w:r>
    </w:p>
    <w:p w14:paraId="30C28AC2" w14:textId="77777777" w:rsidR="00A44627" w:rsidRDefault="00A44627" w:rsidP="00582F6D">
      <w:pPr>
        <w:rPr>
          <w:sz w:val="24"/>
        </w:rPr>
      </w:pPr>
    </w:p>
    <w:p w14:paraId="109A4F7F" w14:textId="048AB88D" w:rsidR="00A44627" w:rsidRDefault="00A44627" w:rsidP="00582F6D">
      <w:pPr>
        <w:rPr>
          <w:sz w:val="24"/>
        </w:rPr>
      </w:pPr>
      <w:r>
        <w:rPr>
          <w:sz w:val="24"/>
        </w:rPr>
        <w:t xml:space="preserve">Mr. Kidd explained that poll worker training would begin the following week, 15 </w:t>
      </w:r>
      <w:r w:rsidR="00A2440C">
        <w:rPr>
          <w:sz w:val="24"/>
        </w:rPr>
        <w:t>April,</w:t>
      </w:r>
      <w:r>
        <w:rPr>
          <w:sz w:val="24"/>
        </w:rPr>
        <w:t xml:space="preserve"> at the Murray Building on Hwy 5.  </w:t>
      </w:r>
    </w:p>
    <w:p w14:paraId="0C31E40B" w14:textId="77777777" w:rsidR="00A44627" w:rsidRDefault="00A44627" w:rsidP="00582F6D">
      <w:pPr>
        <w:rPr>
          <w:sz w:val="24"/>
        </w:rPr>
      </w:pPr>
    </w:p>
    <w:p w14:paraId="16F3F6A5" w14:textId="3E056833" w:rsidR="00A44627" w:rsidRDefault="00A44627" w:rsidP="00582F6D">
      <w:pPr>
        <w:rPr>
          <w:sz w:val="24"/>
        </w:rPr>
      </w:pPr>
      <w:r>
        <w:rPr>
          <w:sz w:val="24"/>
        </w:rPr>
        <w:t xml:space="preserve">Mr. Hurry asked if all poll workers </w:t>
      </w:r>
      <w:r w:rsidR="00A2440C">
        <w:rPr>
          <w:sz w:val="24"/>
        </w:rPr>
        <w:t>had</w:t>
      </w:r>
      <w:r>
        <w:rPr>
          <w:sz w:val="24"/>
        </w:rPr>
        <w:t xml:space="preserve"> been contacted.</w:t>
      </w:r>
    </w:p>
    <w:p w14:paraId="286D9411" w14:textId="04B5C029" w:rsidR="00A44627" w:rsidRDefault="00A44627" w:rsidP="00582F6D">
      <w:pPr>
        <w:rPr>
          <w:sz w:val="24"/>
        </w:rPr>
      </w:pPr>
      <w:r>
        <w:rPr>
          <w:sz w:val="24"/>
        </w:rPr>
        <w:br/>
        <w:t>Mr. Kidd confirmed that all poll workers have been contacted and polling locations are staffed.</w:t>
      </w:r>
    </w:p>
    <w:p w14:paraId="2AA4B91C" w14:textId="77777777" w:rsidR="00101562" w:rsidRPr="00101562" w:rsidRDefault="00101562" w:rsidP="00582F6D">
      <w:pPr>
        <w:rPr>
          <w:sz w:val="24"/>
        </w:rPr>
      </w:pPr>
    </w:p>
    <w:p w14:paraId="758ABE55" w14:textId="75BB9C83" w:rsidR="00F605A0" w:rsidRDefault="00F605A0" w:rsidP="00582F6D">
      <w:pPr>
        <w:rPr>
          <w:sz w:val="24"/>
          <w:u w:val="single"/>
        </w:rPr>
      </w:pPr>
      <w:r>
        <w:rPr>
          <w:sz w:val="24"/>
          <w:u w:val="single"/>
        </w:rPr>
        <w:t>Old Business</w:t>
      </w:r>
    </w:p>
    <w:p w14:paraId="229F0AEE" w14:textId="77777777" w:rsidR="00F605A0" w:rsidRDefault="00F605A0" w:rsidP="00582F6D">
      <w:pPr>
        <w:rPr>
          <w:sz w:val="24"/>
          <w:u w:val="single"/>
        </w:rPr>
      </w:pPr>
    </w:p>
    <w:p w14:paraId="39A3426B" w14:textId="29064F54" w:rsidR="00F605A0" w:rsidRDefault="00A44627" w:rsidP="00582F6D">
      <w:pPr>
        <w:rPr>
          <w:sz w:val="24"/>
        </w:rPr>
      </w:pPr>
      <w:r w:rsidRPr="00A44627">
        <w:rPr>
          <w:sz w:val="24"/>
        </w:rPr>
        <w:t>Mr. Kidd explained that the absentee period of this upcoming election would begin on 22 April which is the first day ballots can be mailed out, noting that as it’s a primary, it requires voters to decide on which party’s ballot they would like to receive.</w:t>
      </w:r>
      <w:r>
        <w:rPr>
          <w:sz w:val="24"/>
        </w:rPr>
        <w:t xml:space="preserve">  In addition, he noted that the Commission District 3 race is considered a special election, and sample ballots have been disseminated across the county.  </w:t>
      </w:r>
    </w:p>
    <w:p w14:paraId="4BD820AF" w14:textId="77777777" w:rsidR="006F67C3" w:rsidRDefault="006F67C3" w:rsidP="00582F6D">
      <w:pPr>
        <w:rPr>
          <w:sz w:val="24"/>
        </w:rPr>
      </w:pPr>
    </w:p>
    <w:p w14:paraId="42CAABA9" w14:textId="67BC9144" w:rsidR="006F67C3" w:rsidRDefault="006F67C3" w:rsidP="00582F6D">
      <w:pPr>
        <w:rPr>
          <w:sz w:val="24"/>
        </w:rPr>
      </w:pPr>
      <w:r>
        <w:rPr>
          <w:sz w:val="24"/>
        </w:rPr>
        <w:t>Mr. Kidd added that the registration deadline for this election is Monday, 22 April.</w:t>
      </w:r>
    </w:p>
    <w:p w14:paraId="3CAEA0C4" w14:textId="77777777" w:rsidR="006F67C3" w:rsidRDefault="006F67C3" w:rsidP="00582F6D">
      <w:pPr>
        <w:rPr>
          <w:sz w:val="24"/>
        </w:rPr>
      </w:pPr>
    </w:p>
    <w:p w14:paraId="2C2B6E4B" w14:textId="105BE4A0" w:rsidR="006F67C3" w:rsidRDefault="006F67C3" w:rsidP="00582F6D">
      <w:pPr>
        <w:rPr>
          <w:sz w:val="24"/>
        </w:rPr>
      </w:pPr>
      <w:r>
        <w:rPr>
          <w:sz w:val="24"/>
        </w:rPr>
        <w:t xml:space="preserve">Mr. Word asked for an update regarding the </w:t>
      </w:r>
      <w:proofErr w:type="spellStart"/>
      <w:r>
        <w:rPr>
          <w:sz w:val="24"/>
        </w:rPr>
        <w:t>KnowInk</w:t>
      </w:r>
      <w:proofErr w:type="spellEnd"/>
      <w:r>
        <w:rPr>
          <w:sz w:val="24"/>
        </w:rPr>
        <w:t xml:space="preserve"> matters discussed in previous meetings.  </w:t>
      </w:r>
    </w:p>
    <w:p w14:paraId="0D439035" w14:textId="77777777" w:rsidR="002117AD" w:rsidRDefault="002117AD" w:rsidP="00582F6D">
      <w:pPr>
        <w:rPr>
          <w:sz w:val="24"/>
        </w:rPr>
      </w:pPr>
    </w:p>
    <w:p w14:paraId="3FE05EA3" w14:textId="237CD603" w:rsidR="002117AD" w:rsidRDefault="002117AD" w:rsidP="00582F6D">
      <w:pPr>
        <w:rPr>
          <w:sz w:val="24"/>
        </w:rPr>
      </w:pPr>
      <w:r>
        <w:rPr>
          <w:sz w:val="24"/>
        </w:rPr>
        <w:t xml:space="preserve">Mr. Kidd explained that the State has been informed of Douglas County’s request and the office is still waiting to hear back from Blake Evans, Elections Director, and David Greenwalt from </w:t>
      </w:r>
      <w:proofErr w:type="spellStart"/>
      <w:r>
        <w:rPr>
          <w:sz w:val="24"/>
        </w:rPr>
        <w:t>KnowInk</w:t>
      </w:r>
      <w:proofErr w:type="spellEnd"/>
      <w:r>
        <w:rPr>
          <w:sz w:val="24"/>
        </w:rPr>
        <w:t xml:space="preserve"> to determine a meeting date and time.  </w:t>
      </w:r>
    </w:p>
    <w:p w14:paraId="15E54573" w14:textId="77777777" w:rsidR="002117AD" w:rsidRDefault="002117AD" w:rsidP="00582F6D">
      <w:pPr>
        <w:rPr>
          <w:sz w:val="24"/>
        </w:rPr>
      </w:pPr>
    </w:p>
    <w:p w14:paraId="5A19249B" w14:textId="6C9E95AB" w:rsidR="002117AD" w:rsidRDefault="002117AD" w:rsidP="00582F6D">
      <w:pPr>
        <w:rPr>
          <w:sz w:val="24"/>
        </w:rPr>
      </w:pPr>
      <w:r>
        <w:rPr>
          <w:sz w:val="24"/>
        </w:rPr>
        <w:t>Mr. Word asked for a follow-up regarding a space study for relocating the office.</w:t>
      </w:r>
    </w:p>
    <w:p w14:paraId="2FBFDE16" w14:textId="4348B44F" w:rsidR="002F4D67" w:rsidRDefault="002117AD" w:rsidP="00582F6D">
      <w:pPr>
        <w:rPr>
          <w:sz w:val="24"/>
        </w:rPr>
      </w:pPr>
      <w:r>
        <w:rPr>
          <w:sz w:val="24"/>
        </w:rPr>
        <w:br/>
        <w:t xml:space="preserve">Mr. Kidd explained </w:t>
      </w:r>
      <w:r w:rsidR="00A2440C">
        <w:rPr>
          <w:sz w:val="24"/>
        </w:rPr>
        <w:t>the county</w:t>
      </w:r>
      <w:r>
        <w:rPr>
          <w:sz w:val="24"/>
        </w:rPr>
        <w:t xml:space="preserve"> administration is continuing to examine </w:t>
      </w:r>
      <w:r w:rsidR="006223A2">
        <w:rPr>
          <w:sz w:val="24"/>
        </w:rPr>
        <w:t>options,</w:t>
      </w:r>
      <w:r>
        <w:rPr>
          <w:sz w:val="24"/>
        </w:rPr>
        <w:t xml:space="preserve"> but no concrete update has been provided to the office.  </w:t>
      </w:r>
    </w:p>
    <w:p w14:paraId="32EAA6DA" w14:textId="77777777" w:rsidR="006F67C3" w:rsidRPr="00A44627" w:rsidRDefault="006F67C3" w:rsidP="00582F6D">
      <w:pPr>
        <w:rPr>
          <w:sz w:val="24"/>
        </w:rPr>
      </w:pPr>
    </w:p>
    <w:p w14:paraId="45F29A17" w14:textId="34FF3736" w:rsidR="00F605A0" w:rsidRPr="00C94810" w:rsidRDefault="00F605A0" w:rsidP="00582F6D">
      <w:pPr>
        <w:rPr>
          <w:sz w:val="24"/>
          <w:u w:val="single"/>
        </w:rPr>
      </w:pPr>
      <w:r>
        <w:rPr>
          <w:sz w:val="24"/>
          <w:u w:val="single"/>
        </w:rPr>
        <w:t>New Business</w:t>
      </w:r>
    </w:p>
    <w:p w14:paraId="5D2C38CC" w14:textId="05F1D005" w:rsidR="0044270E" w:rsidRPr="00F605A0" w:rsidRDefault="0044270E" w:rsidP="008C76E1">
      <w:pPr>
        <w:rPr>
          <w:sz w:val="24"/>
        </w:rPr>
      </w:pPr>
    </w:p>
    <w:p w14:paraId="6C5BB492" w14:textId="22685E14" w:rsidR="004247E8" w:rsidRDefault="002117AD" w:rsidP="008C76E1">
      <w:pPr>
        <w:rPr>
          <w:sz w:val="24"/>
        </w:rPr>
      </w:pPr>
      <w:r>
        <w:rPr>
          <w:sz w:val="24"/>
        </w:rPr>
        <w:t>There was no new business to discuss.</w:t>
      </w:r>
    </w:p>
    <w:p w14:paraId="793BD033" w14:textId="77777777" w:rsidR="002117AD" w:rsidRDefault="002117AD" w:rsidP="008C76E1">
      <w:pPr>
        <w:rPr>
          <w:sz w:val="24"/>
        </w:rPr>
      </w:pPr>
    </w:p>
    <w:p w14:paraId="0861B44F" w14:textId="77777777" w:rsidR="002117AD" w:rsidRPr="002117AD" w:rsidRDefault="002117AD" w:rsidP="008C76E1">
      <w:pPr>
        <w:rPr>
          <w:sz w:val="24"/>
        </w:rPr>
      </w:pPr>
    </w:p>
    <w:p w14:paraId="193452EE" w14:textId="295B4A10" w:rsidR="00F605A0" w:rsidRDefault="00F605A0" w:rsidP="008C76E1">
      <w:pPr>
        <w:rPr>
          <w:sz w:val="24"/>
          <w:u w:val="single"/>
        </w:rPr>
      </w:pPr>
      <w:r>
        <w:rPr>
          <w:sz w:val="24"/>
          <w:u w:val="single"/>
        </w:rPr>
        <w:t>Certification of 9 April 2024 Runoff Election Results</w:t>
      </w:r>
    </w:p>
    <w:p w14:paraId="43B29F5F" w14:textId="77777777" w:rsidR="00F605A0" w:rsidRDefault="00F605A0" w:rsidP="008C76E1">
      <w:pPr>
        <w:rPr>
          <w:sz w:val="24"/>
          <w:u w:val="single"/>
        </w:rPr>
      </w:pPr>
    </w:p>
    <w:p w14:paraId="1CFC8487" w14:textId="4A069D51" w:rsidR="002117AD" w:rsidRDefault="002117AD" w:rsidP="008C76E1">
      <w:pPr>
        <w:rPr>
          <w:sz w:val="24"/>
        </w:rPr>
      </w:pPr>
      <w:r>
        <w:rPr>
          <w:sz w:val="24"/>
        </w:rPr>
        <w:t xml:space="preserve">Mr. Hurry noted that all board members have a copy of the results </w:t>
      </w:r>
      <w:r w:rsidR="00625E83">
        <w:rPr>
          <w:sz w:val="24"/>
        </w:rPr>
        <w:t>to review.</w:t>
      </w:r>
    </w:p>
    <w:p w14:paraId="4B776006" w14:textId="77777777" w:rsidR="00625E83" w:rsidRDefault="00625E83" w:rsidP="008C76E1">
      <w:pPr>
        <w:rPr>
          <w:sz w:val="24"/>
        </w:rPr>
      </w:pPr>
    </w:p>
    <w:p w14:paraId="7C157243" w14:textId="4C62E183" w:rsidR="00625E83" w:rsidRDefault="00625E83" w:rsidP="008C76E1">
      <w:pPr>
        <w:rPr>
          <w:sz w:val="24"/>
        </w:rPr>
      </w:pPr>
      <w:r>
        <w:rPr>
          <w:sz w:val="24"/>
        </w:rPr>
        <w:t>Mrs. Good asked about the voter turnout.</w:t>
      </w:r>
    </w:p>
    <w:p w14:paraId="1F6A76F7" w14:textId="77777777" w:rsidR="00625E83" w:rsidRDefault="00625E83" w:rsidP="008C76E1">
      <w:pPr>
        <w:rPr>
          <w:sz w:val="24"/>
        </w:rPr>
      </w:pPr>
    </w:p>
    <w:p w14:paraId="2D364A94" w14:textId="7BF02083" w:rsidR="00625E83" w:rsidRDefault="00625E83" w:rsidP="008C76E1">
      <w:pPr>
        <w:rPr>
          <w:sz w:val="24"/>
        </w:rPr>
      </w:pPr>
      <w:r>
        <w:rPr>
          <w:sz w:val="24"/>
        </w:rPr>
        <w:t xml:space="preserve">Mr. Kidd explained that members should view the race itself where it says precincts 6 out of 6.  </w:t>
      </w:r>
    </w:p>
    <w:p w14:paraId="442EE4D7" w14:textId="77777777" w:rsidR="00625E83" w:rsidRDefault="00625E83" w:rsidP="008C76E1">
      <w:pPr>
        <w:rPr>
          <w:sz w:val="24"/>
        </w:rPr>
      </w:pPr>
    </w:p>
    <w:p w14:paraId="6CDF763B" w14:textId="40E0A61D" w:rsidR="00625E83" w:rsidRDefault="00625E83" w:rsidP="008C76E1">
      <w:pPr>
        <w:rPr>
          <w:sz w:val="24"/>
        </w:rPr>
      </w:pPr>
      <w:r>
        <w:rPr>
          <w:sz w:val="24"/>
        </w:rPr>
        <w:t xml:space="preserve">Mr. Hurry noted that out of 24,000 registered voters, only 476 cast a vote for this runoff election and Whitney Kenner-Jones won to fulfill the unexpired term.  </w:t>
      </w:r>
    </w:p>
    <w:p w14:paraId="235D6D0C" w14:textId="77777777" w:rsidR="00625E83" w:rsidRDefault="00625E83" w:rsidP="008C76E1">
      <w:pPr>
        <w:rPr>
          <w:sz w:val="24"/>
        </w:rPr>
      </w:pPr>
    </w:p>
    <w:p w14:paraId="2B79E93D" w14:textId="19D331F5" w:rsidR="00625E83" w:rsidRDefault="00625E83" w:rsidP="008C76E1">
      <w:pPr>
        <w:rPr>
          <w:sz w:val="24"/>
        </w:rPr>
      </w:pPr>
      <w:r>
        <w:rPr>
          <w:sz w:val="24"/>
        </w:rPr>
        <w:t>Mrs. Crochetiere asked if there was a way to view the cost of this election.</w:t>
      </w:r>
    </w:p>
    <w:p w14:paraId="127CBEFB" w14:textId="77777777" w:rsidR="00625E83" w:rsidRDefault="00625E83" w:rsidP="008C76E1">
      <w:pPr>
        <w:rPr>
          <w:sz w:val="24"/>
        </w:rPr>
      </w:pPr>
    </w:p>
    <w:p w14:paraId="279BBE37" w14:textId="7E370EC5" w:rsidR="00625E83" w:rsidRDefault="00625E83" w:rsidP="008C76E1">
      <w:pPr>
        <w:rPr>
          <w:sz w:val="24"/>
        </w:rPr>
      </w:pPr>
      <w:r>
        <w:rPr>
          <w:sz w:val="24"/>
        </w:rPr>
        <w:t xml:space="preserve">Mr. Kidd informed her that a rough estimate could be provided.  He also noted that with current runoff rules in Georgia, only the state legislature can make changes to runoffs.  </w:t>
      </w:r>
    </w:p>
    <w:p w14:paraId="7BBC515C" w14:textId="77777777" w:rsidR="00625E83" w:rsidRDefault="00625E83" w:rsidP="008C76E1">
      <w:pPr>
        <w:rPr>
          <w:sz w:val="24"/>
        </w:rPr>
      </w:pPr>
    </w:p>
    <w:p w14:paraId="0A085931" w14:textId="72A9F65D" w:rsidR="00625E83" w:rsidRDefault="00625E83" w:rsidP="008C76E1">
      <w:pPr>
        <w:rPr>
          <w:sz w:val="24"/>
        </w:rPr>
      </w:pPr>
      <w:r>
        <w:rPr>
          <w:sz w:val="24"/>
        </w:rPr>
        <w:t>The election was certified by the Board with no opposition.</w:t>
      </w:r>
    </w:p>
    <w:p w14:paraId="7F71957C" w14:textId="77777777" w:rsidR="00625E83" w:rsidRDefault="00625E83" w:rsidP="008C76E1">
      <w:pPr>
        <w:rPr>
          <w:sz w:val="24"/>
        </w:rPr>
      </w:pPr>
    </w:p>
    <w:p w14:paraId="3A611812" w14:textId="4E7A6D76" w:rsidR="00625E83" w:rsidRPr="002117AD" w:rsidRDefault="00625E83" w:rsidP="008C76E1">
      <w:pPr>
        <w:rPr>
          <w:sz w:val="24"/>
        </w:rPr>
      </w:pPr>
      <w:r>
        <w:rPr>
          <w:sz w:val="24"/>
        </w:rPr>
        <w:t xml:space="preserve">Mr. Kidd explained that Mrs. Kenner-Jones would be sworn in on Friday, 12 April.  </w:t>
      </w:r>
    </w:p>
    <w:p w14:paraId="204489F7" w14:textId="77777777" w:rsidR="00F605A0" w:rsidRDefault="00F605A0" w:rsidP="008C76E1">
      <w:pPr>
        <w:rPr>
          <w:sz w:val="24"/>
        </w:rPr>
      </w:pPr>
    </w:p>
    <w:p w14:paraId="4380F542" w14:textId="15BCEFA4" w:rsidR="00C94810" w:rsidRDefault="00C94810" w:rsidP="008C76E1">
      <w:pPr>
        <w:rPr>
          <w:sz w:val="24"/>
          <w:u w:val="single"/>
        </w:rPr>
      </w:pPr>
      <w:r w:rsidRPr="00C94810">
        <w:rPr>
          <w:sz w:val="24"/>
          <w:u w:val="single"/>
        </w:rPr>
        <w:t>Executive Session</w:t>
      </w:r>
    </w:p>
    <w:p w14:paraId="071ED8F7" w14:textId="77777777" w:rsidR="00C94810" w:rsidRPr="00C94810" w:rsidRDefault="00C94810" w:rsidP="008C76E1">
      <w:pPr>
        <w:rPr>
          <w:sz w:val="24"/>
          <w:u w:val="single"/>
        </w:rPr>
      </w:pPr>
    </w:p>
    <w:p w14:paraId="52B52890" w14:textId="4D31E261" w:rsidR="00C94810" w:rsidRDefault="00625E83" w:rsidP="008C76E1">
      <w:pPr>
        <w:rPr>
          <w:sz w:val="24"/>
        </w:rPr>
      </w:pPr>
      <w:r>
        <w:rPr>
          <w:sz w:val="24"/>
        </w:rPr>
        <w:t>The meeting moved into Executive Session at 5:23PM</w:t>
      </w:r>
    </w:p>
    <w:p w14:paraId="1393B01D" w14:textId="77777777" w:rsidR="00625E83" w:rsidRDefault="00625E83" w:rsidP="008C76E1">
      <w:pPr>
        <w:rPr>
          <w:sz w:val="24"/>
        </w:rPr>
      </w:pPr>
    </w:p>
    <w:p w14:paraId="2EE91C67" w14:textId="3DD6599C" w:rsidR="00625E83" w:rsidRDefault="00625E83" w:rsidP="008C76E1">
      <w:pPr>
        <w:rPr>
          <w:sz w:val="24"/>
        </w:rPr>
      </w:pPr>
      <w:r>
        <w:rPr>
          <w:sz w:val="24"/>
        </w:rPr>
        <w:t>The meeting returned from Executive Session at 5:51PM</w:t>
      </w:r>
    </w:p>
    <w:p w14:paraId="0C0604D8" w14:textId="77777777" w:rsidR="00625E83" w:rsidRDefault="00625E83" w:rsidP="008C76E1">
      <w:pPr>
        <w:rPr>
          <w:sz w:val="24"/>
        </w:rPr>
      </w:pPr>
    </w:p>
    <w:p w14:paraId="07A6D365" w14:textId="77777777" w:rsidR="00625E83" w:rsidRDefault="00625E83" w:rsidP="008C76E1">
      <w:pPr>
        <w:rPr>
          <w:sz w:val="24"/>
        </w:rPr>
      </w:pPr>
    </w:p>
    <w:p w14:paraId="23DA0569" w14:textId="77777777" w:rsidR="00645193" w:rsidRDefault="00645193" w:rsidP="008C76E1">
      <w:pPr>
        <w:rPr>
          <w:sz w:val="24"/>
          <w:u w:val="single"/>
        </w:rPr>
      </w:pPr>
      <w:r>
        <w:rPr>
          <w:sz w:val="24"/>
          <w:u w:val="single"/>
        </w:rPr>
        <w:t>Director’s Concerns</w:t>
      </w:r>
    </w:p>
    <w:p w14:paraId="502E53EF" w14:textId="77777777" w:rsidR="00405561" w:rsidRDefault="00405561" w:rsidP="008C76E1">
      <w:pPr>
        <w:rPr>
          <w:sz w:val="24"/>
        </w:rPr>
      </w:pPr>
    </w:p>
    <w:p w14:paraId="490C53A2" w14:textId="1117C07B" w:rsidR="00085B3B" w:rsidRDefault="00085B3B" w:rsidP="008C76E1">
      <w:pPr>
        <w:rPr>
          <w:sz w:val="24"/>
        </w:rPr>
      </w:pPr>
      <w:r>
        <w:rPr>
          <w:sz w:val="24"/>
        </w:rPr>
        <w:t xml:space="preserve">Mrs. Danley-Bridges read the following communication to Law Enforcement officials across Douglas County on 9 </w:t>
      </w:r>
      <w:r w:rsidR="006223A2">
        <w:rPr>
          <w:sz w:val="24"/>
        </w:rPr>
        <w:t>April.</w:t>
      </w:r>
    </w:p>
    <w:p w14:paraId="499C061E" w14:textId="77777777" w:rsidR="00085B3B" w:rsidRDefault="00085B3B" w:rsidP="008C76E1">
      <w:pPr>
        <w:rPr>
          <w:sz w:val="24"/>
        </w:rPr>
      </w:pPr>
    </w:p>
    <w:p w14:paraId="26971913" w14:textId="77777777" w:rsidR="00085B3B" w:rsidRPr="00085B3B" w:rsidRDefault="00085B3B" w:rsidP="00085B3B">
      <w:pPr>
        <w:ind w:left="1440"/>
        <w:rPr>
          <w:i/>
          <w:iCs/>
          <w:sz w:val="22"/>
          <w:szCs w:val="18"/>
        </w:rPr>
      </w:pPr>
      <w:r w:rsidRPr="00085B3B">
        <w:rPr>
          <w:i/>
          <w:iCs/>
          <w:sz w:val="22"/>
          <w:szCs w:val="18"/>
        </w:rPr>
        <w:t xml:space="preserve">Greetings L.E.O.’s, </w:t>
      </w:r>
    </w:p>
    <w:p w14:paraId="0DA9C80B" w14:textId="77777777" w:rsidR="00085B3B" w:rsidRDefault="00085B3B" w:rsidP="00085B3B">
      <w:pPr>
        <w:ind w:left="1440"/>
        <w:rPr>
          <w:i/>
          <w:iCs/>
          <w:sz w:val="22"/>
          <w:szCs w:val="18"/>
        </w:rPr>
      </w:pPr>
      <w:r w:rsidRPr="00085B3B">
        <w:rPr>
          <w:i/>
          <w:iCs/>
          <w:sz w:val="22"/>
          <w:szCs w:val="18"/>
        </w:rPr>
        <w:t>I hope this email finds you well. As we approach the upcoming election on May 21, 2024, ensuring the safety and security of our voting precincts is of utmost importance. In light of this, I would like to propose a meeting to discuss jurisdictional matters and coordinate efforts between local law enforcement agencies, the City of Douglasville, the Douglas County School System Police, and the Douglas County Sheriff's Office.</w:t>
      </w:r>
    </w:p>
    <w:p w14:paraId="3D917A81" w14:textId="77777777" w:rsidR="00085B3B" w:rsidRPr="00085B3B" w:rsidRDefault="00085B3B" w:rsidP="00085B3B">
      <w:pPr>
        <w:ind w:left="1440"/>
        <w:rPr>
          <w:i/>
          <w:iCs/>
          <w:sz w:val="22"/>
          <w:szCs w:val="18"/>
        </w:rPr>
      </w:pPr>
    </w:p>
    <w:p w14:paraId="456C152E" w14:textId="77777777" w:rsidR="00085B3B" w:rsidRPr="00085B3B" w:rsidRDefault="00085B3B" w:rsidP="00085B3B">
      <w:pPr>
        <w:ind w:left="1440"/>
        <w:rPr>
          <w:i/>
          <w:iCs/>
          <w:sz w:val="22"/>
          <w:szCs w:val="18"/>
        </w:rPr>
      </w:pPr>
      <w:r w:rsidRPr="00085B3B">
        <w:rPr>
          <w:i/>
          <w:iCs/>
          <w:sz w:val="22"/>
          <w:szCs w:val="18"/>
        </w:rPr>
        <w:t>Given the significance of this electoral event, we must collaborate effectively to maintain a secure environment for voters and poll workers alike. By coming together, we can streamline our efforts, address any potential jurisdictional issues, and establish clear lines of communication to respond swiftly to any security concerns that may arise.</w:t>
      </w:r>
    </w:p>
    <w:p w14:paraId="5E754E9D" w14:textId="77777777" w:rsidR="00085B3B" w:rsidRPr="00085B3B" w:rsidRDefault="00085B3B" w:rsidP="00085B3B">
      <w:pPr>
        <w:ind w:left="1440"/>
        <w:rPr>
          <w:i/>
          <w:iCs/>
          <w:sz w:val="22"/>
          <w:szCs w:val="18"/>
        </w:rPr>
      </w:pPr>
      <w:r w:rsidRPr="00085B3B">
        <w:rPr>
          <w:i/>
          <w:iCs/>
          <w:sz w:val="22"/>
          <w:szCs w:val="18"/>
        </w:rPr>
        <w:t>The proposed meeting aims to:</w:t>
      </w:r>
    </w:p>
    <w:p w14:paraId="5555D31F" w14:textId="0F6A74BC" w:rsidR="00085B3B" w:rsidRPr="00085B3B" w:rsidRDefault="00085B3B" w:rsidP="00085B3B">
      <w:pPr>
        <w:ind w:left="1440"/>
        <w:rPr>
          <w:i/>
          <w:iCs/>
          <w:sz w:val="22"/>
          <w:szCs w:val="18"/>
        </w:rPr>
      </w:pPr>
      <w:r w:rsidRPr="00085B3B">
        <w:rPr>
          <w:i/>
          <w:iCs/>
          <w:sz w:val="22"/>
          <w:szCs w:val="18"/>
        </w:rPr>
        <w:lastRenderedPageBreak/>
        <w:t>1.Clarify jurisdictional responsibilities among our respective agencies.</w:t>
      </w:r>
    </w:p>
    <w:p w14:paraId="5891304A" w14:textId="020D07F9" w:rsidR="00085B3B" w:rsidRPr="00085B3B" w:rsidRDefault="00085B3B" w:rsidP="00085B3B">
      <w:pPr>
        <w:ind w:left="1440"/>
        <w:rPr>
          <w:i/>
          <w:iCs/>
          <w:sz w:val="22"/>
          <w:szCs w:val="18"/>
        </w:rPr>
      </w:pPr>
      <w:r w:rsidRPr="00085B3B">
        <w:rPr>
          <w:i/>
          <w:iCs/>
          <w:sz w:val="22"/>
          <w:szCs w:val="18"/>
        </w:rPr>
        <w:t>2.Discuss and finalize security protocols for each voting precinct.</w:t>
      </w:r>
    </w:p>
    <w:p w14:paraId="54F67387" w14:textId="48F78D5C" w:rsidR="00085B3B" w:rsidRPr="00085B3B" w:rsidRDefault="00085B3B" w:rsidP="00085B3B">
      <w:pPr>
        <w:ind w:left="1440"/>
        <w:rPr>
          <w:i/>
          <w:iCs/>
          <w:sz w:val="22"/>
          <w:szCs w:val="18"/>
        </w:rPr>
      </w:pPr>
      <w:r w:rsidRPr="00085B3B">
        <w:rPr>
          <w:i/>
          <w:iCs/>
          <w:sz w:val="22"/>
          <w:szCs w:val="18"/>
        </w:rPr>
        <w:t>3.Coordinate staffing and resource allocation to ensure adequate coverage.</w:t>
      </w:r>
    </w:p>
    <w:p w14:paraId="0DBAEA6C" w14:textId="5BF6DB36" w:rsidR="00085B3B" w:rsidRPr="00085B3B" w:rsidRDefault="00085B3B" w:rsidP="00085B3B">
      <w:pPr>
        <w:ind w:left="1440"/>
        <w:rPr>
          <w:i/>
          <w:iCs/>
          <w:sz w:val="22"/>
          <w:szCs w:val="18"/>
        </w:rPr>
      </w:pPr>
      <w:r w:rsidRPr="00085B3B">
        <w:rPr>
          <w:i/>
          <w:iCs/>
          <w:sz w:val="22"/>
          <w:szCs w:val="18"/>
        </w:rPr>
        <w:t>4.Address any logistical challenges or concerns regarding security arrangements.</w:t>
      </w:r>
    </w:p>
    <w:p w14:paraId="56BFE5AF" w14:textId="2844A0D4" w:rsidR="00085B3B" w:rsidRDefault="00085B3B" w:rsidP="00085B3B">
      <w:pPr>
        <w:ind w:left="1440"/>
        <w:rPr>
          <w:i/>
          <w:iCs/>
          <w:sz w:val="22"/>
          <w:szCs w:val="18"/>
        </w:rPr>
      </w:pPr>
      <w:r w:rsidRPr="00085B3B">
        <w:rPr>
          <w:i/>
          <w:iCs/>
          <w:sz w:val="22"/>
          <w:szCs w:val="18"/>
        </w:rPr>
        <w:t>5.Establish a communication protocol for real-time coordination and incident response on Election Day.</w:t>
      </w:r>
    </w:p>
    <w:p w14:paraId="007E9080" w14:textId="77777777" w:rsidR="00085B3B" w:rsidRPr="00085B3B" w:rsidRDefault="00085B3B" w:rsidP="00085B3B">
      <w:pPr>
        <w:ind w:left="1440"/>
        <w:rPr>
          <w:i/>
          <w:iCs/>
          <w:sz w:val="22"/>
          <w:szCs w:val="18"/>
        </w:rPr>
      </w:pPr>
    </w:p>
    <w:p w14:paraId="1ADB4A1C" w14:textId="77777777" w:rsidR="00085B3B" w:rsidRPr="00085B3B" w:rsidRDefault="00085B3B" w:rsidP="00085B3B">
      <w:pPr>
        <w:ind w:left="1440"/>
        <w:rPr>
          <w:i/>
          <w:iCs/>
          <w:sz w:val="22"/>
          <w:szCs w:val="18"/>
        </w:rPr>
      </w:pPr>
      <w:r w:rsidRPr="00085B3B">
        <w:rPr>
          <w:i/>
          <w:iCs/>
          <w:sz w:val="22"/>
          <w:szCs w:val="18"/>
        </w:rPr>
        <w:t>Precinct Jurisdictions:</w:t>
      </w:r>
    </w:p>
    <w:p w14:paraId="69B6DE59" w14:textId="77777777" w:rsidR="00085B3B" w:rsidRDefault="00085B3B" w:rsidP="00085B3B">
      <w:pPr>
        <w:ind w:left="1440"/>
        <w:rPr>
          <w:i/>
          <w:iCs/>
          <w:sz w:val="22"/>
          <w:szCs w:val="18"/>
        </w:rPr>
      </w:pPr>
      <w:r w:rsidRPr="00085B3B">
        <w:rPr>
          <w:i/>
          <w:iCs/>
          <w:sz w:val="22"/>
          <w:szCs w:val="18"/>
        </w:rPr>
        <w:t xml:space="preserve">Douglas County School System Police: ASES., CHHS, CHMS, CLMS, DSES. FSMS, LSHS, MLES., SMS, TMS, WES,  </w:t>
      </w:r>
    </w:p>
    <w:p w14:paraId="71FC3699" w14:textId="77777777" w:rsidR="00085B3B" w:rsidRPr="00085B3B" w:rsidRDefault="00085B3B" w:rsidP="00085B3B">
      <w:pPr>
        <w:ind w:left="1440"/>
        <w:rPr>
          <w:i/>
          <w:iCs/>
          <w:sz w:val="22"/>
          <w:szCs w:val="18"/>
        </w:rPr>
      </w:pPr>
    </w:p>
    <w:p w14:paraId="277CF5CB" w14:textId="77777777" w:rsidR="00085B3B" w:rsidRDefault="00085B3B" w:rsidP="00085B3B">
      <w:pPr>
        <w:ind w:left="1440"/>
        <w:rPr>
          <w:i/>
          <w:iCs/>
          <w:sz w:val="22"/>
          <w:szCs w:val="18"/>
        </w:rPr>
      </w:pPr>
      <w:r w:rsidRPr="00085B3B">
        <w:rPr>
          <w:i/>
          <w:iCs/>
          <w:sz w:val="22"/>
          <w:szCs w:val="18"/>
        </w:rPr>
        <w:t xml:space="preserve">City of Douglasville: Golden UMC, Old Courthouse, and St. Theresa’s Catholic Church  </w:t>
      </w:r>
    </w:p>
    <w:p w14:paraId="48128DD6" w14:textId="77777777" w:rsidR="00085B3B" w:rsidRPr="00085B3B" w:rsidRDefault="00085B3B" w:rsidP="00085B3B">
      <w:pPr>
        <w:ind w:left="1440"/>
        <w:rPr>
          <w:i/>
          <w:iCs/>
          <w:sz w:val="22"/>
          <w:szCs w:val="18"/>
        </w:rPr>
      </w:pPr>
    </w:p>
    <w:p w14:paraId="7FEE3114" w14:textId="77777777" w:rsidR="00085B3B" w:rsidRDefault="00085B3B" w:rsidP="00085B3B">
      <w:pPr>
        <w:ind w:left="1440"/>
        <w:rPr>
          <w:i/>
          <w:iCs/>
          <w:sz w:val="22"/>
          <w:szCs w:val="18"/>
        </w:rPr>
      </w:pPr>
      <w:r w:rsidRPr="00085B3B">
        <w:rPr>
          <w:i/>
          <w:iCs/>
          <w:sz w:val="22"/>
          <w:szCs w:val="18"/>
        </w:rPr>
        <w:t>D.C.S.O.:ATL.-West, Beulah, Boundary Waters, Bright Star, Dog River Library, Deer Lick Park, Ephesus Bapt., First Bapt.LS, Lutheran Church, Prays Mill, and St. Julian</w:t>
      </w:r>
    </w:p>
    <w:p w14:paraId="20877F3C" w14:textId="77777777" w:rsidR="00085B3B" w:rsidRPr="00085B3B" w:rsidRDefault="00085B3B" w:rsidP="00085B3B">
      <w:pPr>
        <w:ind w:left="1440"/>
        <w:rPr>
          <w:i/>
          <w:iCs/>
          <w:sz w:val="22"/>
          <w:szCs w:val="18"/>
        </w:rPr>
      </w:pPr>
    </w:p>
    <w:p w14:paraId="6FDDBF47" w14:textId="77777777" w:rsidR="00085B3B" w:rsidRDefault="00085B3B" w:rsidP="00085B3B">
      <w:pPr>
        <w:ind w:left="1440"/>
        <w:rPr>
          <w:i/>
          <w:iCs/>
          <w:sz w:val="22"/>
          <w:szCs w:val="18"/>
        </w:rPr>
      </w:pPr>
      <w:r w:rsidRPr="00085B3B">
        <w:rPr>
          <w:i/>
          <w:iCs/>
          <w:sz w:val="22"/>
          <w:szCs w:val="18"/>
        </w:rPr>
        <w:t>Advanced Voting Locations: Boundary Waters, D.C. Courthouse, Deerlick Park, Dog River Library, Lithia Springs Sr. Ctr. The Old Courthouse, and Woodie Fite Sr. Ctr.</w:t>
      </w:r>
    </w:p>
    <w:p w14:paraId="01443200" w14:textId="77777777" w:rsidR="00085B3B" w:rsidRPr="00085B3B" w:rsidRDefault="00085B3B" w:rsidP="00085B3B">
      <w:pPr>
        <w:ind w:left="1440"/>
        <w:rPr>
          <w:i/>
          <w:iCs/>
          <w:sz w:val="22"/>
          <w:szCs w:val="18"/>
        </w:rPr>
      </w:pPr>
    </w:p>
    <w:p w14:paraId="2900001B" w14:textId="77777777" w:rsidR="00085B3B" w:rsidRDefault="00085B3B" w:rsidP="00085B3B">
      <w:pPr>
        <w:ind w:left="1440"/>
        <w:rPr>
          <w:i/>
          <w:iCs/>
          <w:sz w:val="22"/>
          <w:szCs w:val="18"/>
        </w:rPr>
      </w:pPr>
      <w:r w:rsidRPr="00085B3B">
        <w:rPr>
          <w:i/>
          <w:iCs/>
          <w:sz w:val="22"/>
          <w:szCs w:val="18"/>
        </w:rPr>
        <w:t>I suggest scheduling a Teams Meeting for all parties involved. Please let me know your availability for April 11, 2024, and I will coordinate with everyone to find a suitable time slot.</w:t>
      </w:r>
    </w:p>
    <w:p w14:paraId="73D244E0" w14:textId="77777777" w:rsidR="00085B3B" w:rsidRPr="00085B3B" w:rsidRDefault="00085B3B" w:rsidP="00085B3B">
      <w:pPr>
        <w:ind w:left="1440"/>
        <w:rPr>
          <w:i/>
          <w:iCs/>
          <w:sz w:val="22"/>
          <w:szCs w:val="18"/>
        </w:rPr>
      </w:pPr>
    </w:p>
    <w:p w14:paraId="0010C249" w14:textId="77777777" w:rsidR="00085B3B" w:rsidRPr="00085B3B" w:rsidRDefault="00085B3B" w:rsidP="00085B3B">
      <w:pPr>
        <w:ind w:left="1440"/>
        <w:rPr>
          <w:i/>
          <w:iCs/>
          <w:sz w:val="22"/>
          <w:szCs w:val="18"/>
        </w:rPr>
      </w:pPr>
      <w:r w:rsidRPr="00085B3B">
        <w:rPr>
          <w:i/>
          <w:iCs/>
          <w:sz w:val="22"/>
          <w:szCs w:val="18"/>
        </w:rPr>
        <w:t xml:space="preserve">Your participation and input are invaluable in ensuring the success of our collaborative efforts to safeguard the democratic process. </w:t>
      </w:r>
    </w:p>
    <w:p w14:paraId="42FF95C6" w14:textId="1DFA2005" w:rsidR="00085B3B" w:rsidRPr="00085B3B" w:rsidRDefault="00085B3B" w:rsidP="00085B3B">
      <w:pPr>
        <w:ind w:left="1440"/>
        <w:rPr>
          <w:i/>
          <w:iCs/>
          <w:sz w:val="22"/>
          <w:szCs w:val="18"/>
        </w:rPr>
      </w:pPr>
      <w:r w:rsidRPr="00085B3B">
        <w:rPr>
          <w:i/>
          <w:iCs/>
          <w:sz w:val="22"/>
          <w:szCs w:val="18"/>
        </w:rPr>
        <w:t>Thank you for your attention to this matter. I look forward to our fruitful discussion and productive collaboration.</w:t>
      </w:r>
    </w:p>
    <w:p w14:paraId="3E52B8E5" w14:textId="77777777" w:rsidR="00085B3B" w:rsidRDefault="00085B3B" w:rsidP="008C76E1">
      <w:pPr>
        <w:rPr>
          <w:sz w:val="24"/>
        </w:rPr>
      </w:pPr>
    </w:p>
    <w:p w14:paraId="62768209" w14:textId="77777777" w:rsidR="00085B3B" w:rsidRDefault="00085B3B" w:rsidP="008C76E1">
      <w:pPr>
        <w:rPr>
          <w:sz w:val="24"/>
        </w:rPr>
      </w:pPr>
      <w:r>
        <w:rPr>
          <w:sz w:val="24"/>
        </w:rPr>
        <w:t>Mrs. Danley-Bridges explained that the Sheriff’s Department informed the office that deputies would be stationed at all polling locations across the county.</w:t>
      </w:r>
    </w:p>
    <w:p w14:paraId="5AD3A32A" w14:textId="77777777" w:rsidR="00085B3B" w:rsidRDefault="00085B3B" w:rsidP="008C76E1">
      <w:pPr>
        <w:rPr>
          <w:sz w:val="24"/>
        </w:rPr>
      </w:pPr>
    </w:p>
    <w:p w14:paraId="3250B36F" w14:textId="7EC57F9F" w:rsidR="002F4D67" w:rsidRDefault="00085B3B" w:rsidP="008C76E1">
      <w:pPr>
        <w:rPr>
          <w:sz w:val="24"/>
        </w:rPr>
      </w:pPr>
      <w:r>
        <w:rPr>
          <w:sz w:val="24"/>
        </w:rPr>
        <w:t xml:space="preserve">Mr. Kidd explained that the Board of Elections is ultimately responsible for all activities that occur in a polling place and in an effort to be proactive, a meeting was scheduled with all involved law enforcement agencies.  Mr. Kidd expressed a concern regarding Early Voting which is how most Douglas County electors </w:t>
      </w:r>
      <w:r w:rsidR="002F4D67">
        <w:rPr>
          <w:sz w:val="24"/>
        </w:rPr>
        <w:t>vote, citing OCGA §15-16-10 which prescribes responsibilities of law enforcement within locations where voting takes place.</w:t>
      </w:r>
    </w:p>
    <w:p w14:paraId="743F5BC2" w14:textId="77777777" w:rsidR="002F4D67" w:rsidRDefault="002F4D67" w:rsidP="008C76E1">
      <w:pPr>
        <w:rPr>
          <w:sz w:val="24"/>
        </w:rPr>
      </w:pPr>
    </w:p>
    <w:p w14:paraId="788D76C6" w14:textId="77777777" w:rsidR="002F4D67" w:rsidRDefault="002F4D67" w:rsidP="008C76E1">
      <w:pPr>
        <w:rPr>
          <w:sz w:val="24"/>
        </w:rPr>
      </w:pPr>
      <w:r>
        <w:rPr>
          <w:sz w:val="24"/>
        </w:rPr>
        <w:t>Mr. Kidd noted that Chief Waley, head of Douglas County School Officers, did attend the meeting but none of the other heads attended.</w:t>
      </w:r>
    </w:p>
    <w:p w14:paraId="6E5BA257" w14:textId="77777777" w:rsidR="002F4D67" w:rsidRDefault="002F4D67" w:rsidP="008C76E1">
      <w:pPr>
        <w:rPr>
          <w:sz w:val="24"/>
        </w:rPr>
      </w:pPr>
    </w:p>
    <w:p w14:paraId="00E51843" w14:textId="6422E304" w:rsidR="00BD5DEE" w:rsidRDefault="002F4D67" w:rsidP="008C76E1">
      <w:pPr>
        <w:rPr>
          <w:sz w:val="24"/>
        </w:rPr>
      </w:pPr>
      <w:r>
        <w:rPr>
          <w:sz w:val="24"/>
        </w:rPr>
        <w:t>Mr. Kidd reiterated his concern regarding the Sheriff department’s presence during Early Voting and he is still waiting to hear back from the Sheriff department in addition to the potential electioneering concerns as the Sheriff’s office appears on the ballot and how vehicles and uniforms would be displayed at a polling location.</w:t>
      </w:r>
    </w:p>
    <w:p w14:paraId="31D338E4" w14:textId="43C2BCF4" w:rsidR="00A2440C" w:rsidRDefault="00A2440C" w:rsidP="008C76E1">
      <w:pPr>
        <w:rPr>
          <w:sz w:val="24"/>
        </w:rPr>
      </w:pPr>
      <w:r>
        <w:rPr>
          <w:sz w:val="24"/>
        </w:rPr>
        <w:lastRenderedPageBreak/>
        <w:t>Mr. Evans asked for reasoning to have Sheriff deputies at precincts.</w:t>
      </w:r>
    </w:p>
    <w:p w14:paraId="0ED69A7B" w14:textId="77777777" w:rsidR="00A2440C" w:rsidRDefault="00A2440C" w:rsidP="008C76E1">
      <w:pPr>
        <w:rPr>
          <w:sz w:val="24"/>
        </w:rPr>
      </w:pPr>
    </w:p>
    <w:p w14:paraId="0F464A17" w14:textId="010AB170" w:rsidR="00A2440C" w:rsidRDefault="00A2440C" w:rsidP="008C76E1">
      <w:pPr>
        <w:rPr>
          <w:sz w:val="24"/>
        </w:rPr>
      </w:pPr>
      <w:r>
        <w:rPr>
          <w:sz w:val="24"/>
        </w:rPr>
        <w:t>Mr. Kidd explained that poll workers have requested additional security measures at certain precincts.</w:t>
      </w:r>
    </w:p>
    <w:p w14:paraId="1B4B9609" w14:textId="77777777" w:rsidR="00A2440C" w:rsidRDefault="00A2440C" w:rsidP="008C76E1">
      <w:pPr>
        <w:rPr>
          <w:sz w:val="24"/>
        </w:rPr>
      </w:pPr>
    </w:p>
    <w:p w14:paraId="2D77083A" w14:textId="125DD341" w:rsidR="00A2440C" w:rsidRDefault="00A2440C" w:rsidP="008C76E1">
      <w:pPr>
        <w:rPr>
          <w:sz w:val="24"/>
        </w:rPr>
      </w:pPr>
      <w:r>
        <w:rPr>
          <w:sz w:val="24"/>
        </w:rPr>
        <w:t>Mr. Evans asked if resources would be provided by the Governor or the State of Georgia.</w:t>
      </w:r>
    </w:p>
    <w:p w14:paraId="684EAF68" w14:textId="77777777" w:rsidR="00A2440C" w:rsidRDefault="00A2440C" w:rsidP="008C76E1">
      <w:pPr>
        <w:rPr>
          <w:sz w:val="24"/>
        </w:rPr>
      </w:pPr>
    </w:p>
    <w:p w14:paraId="4042C201" w14:textId="263F4830" w:rsidR="00A2440C" w:rsidRDefault="00A2440C" w:rsidP="008C76E1">
      <w:pPr>
        <w:rPr>
          <w:sz w:val="24"/>
        </w:rPr>
      </w:pPr>
      <w:r>
        <w:rPr>
          <w:sz w:val="24"/>
        </w:rPr>
        <w:t xml:space="preserve">Mr. Kidd explained that it is an option that can be explored if needed.  </w:t>
      </w:r>
    </w:p>
    <w:p w14:paraId="5DBD174E" w14:textId="77777777" w:rsidR="00A2440C" w:rsidRDefault="00A2440C" w:rsidP="008C76E1">
      <w:pPr>
        <w:rPr>
          <w:sz w:val="24"/>
        </w:rPr>
      </w:pPr>
    </w:p>
    <w:p w14:paraId="78E527BA" w14:textId="2EF7AEC8" w:rsidR="00A2440C" w:rsidRDefault="00A2440C" w:rsidP="008C76E1">
      <w:pPr>
        <w:rPr>
          <w:sz w:val="24"/>
        </w:rPr>
      </w:pPr>
      <w:r>
        <w:rPr>
          <w:sz w:val="24"/>
        </w:rPr>
        <w:t>Mr. Hurry recounted an incident in Florida when serving as a poll worker, noting that law enforcement at a polling place assisted in maintaining an orderly process.</w:t>
      </w:r>
    </w:p>
    <w:p w14:paraId="764D777F" w14:textId="77777777" w:rsidR="00A2440C" w:rsidRDefault="00A2440C" w:rsidP="008C76E1">
      <w:pPr>
        <w:rPr>
          <w:sz w:val="24"/>
        </w:rPr>
      </w:pPr>
    </w:p>
    <w:p w14:paraId="114CECF1" w14:textId="75F27357" w:rsidR="00A2440C" w:rsidRDefault="00A2440C" w:rsidP="008C76E1">
      <w:pPr>
        <w:rPr>
          <w:sz w:val="24"/>
        </w:rPr>
      </w:pPr>
      <w:r>
        <w:rPr>
          <w:sz w:val="24"/>
        </w:rPr>
        <w:t xml:space="preserve">Mr. Word and Mr. Evans noted that they felt it made sense </w:t>
      </w:r>
      <w:r w:rsidR="006223A2">
        <w:rPr>
          <w:sz w:val="24"/>
        </w:rPr>
        <w:t>to divide</w:t>
      </w:r>
      <w:r>
        <w:rPr>
          <w:sz w:val="24"/>
        </w:rPr>
        <w:t xml:space="preserve"> responsibilities between city police, county sheriffs and school resource officers.  </w:t>
      </w:r>
    </w:p>
    <w:p w14:paraId="6323BDAB" w14:textId="77777777" w:rsidR="00A2440C" w:rsidRDefault="00A2440C" w:rsidP="008C76E1">
      <w:pPr>
        <w:rPr>
          <w:sz w:val="24"/>
        </w:rPr>
      </w:pPr>
    </w:p>
    <w:p w14:paraId="6DEA644F" w14:textId="77777777" w:rsidR="00A2440C" w:rsidRDefault="00A2440C" w:rsidP="008C76E1">
      <w:pPr>
        <w:rPr>
          <w:sz w:val="24"/>
        </w:rPr>
      </w:pP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14DED3CF" w14:textId="72C7AF58" w:rsidR="00A2440C" w:rsidRDefault="00A2440C" w:rsidP="00CA7688">
      <w:pPr>
        <w:rPr>
          <w:sz w:val="24"/>
        </w:rPr>
      </w:pPr>
      <w:r>
        <w:rPr>
          <w:sz w:val="24"/>
        </w:rPr>
        <w:t xml:space="preserve">Mrs. Good extended her thanks to all staff and facilities for conducting another successful election.  </w:t>
      </w:r>
    </w:p>
    <w:p w14:paraId="7F4345D5" w14:textId="77777777" w:rsidR="00A2440C" w:rsidRDefault="00A2440C" w:rsidP="00CA7688">
      <w:pPr>
        <w:rPr>
          <w:sz w:val="24"/>
        </w:rPr>
      </w:pPr>
    </w:p>
    <w:p w14:paraId="1BF3A08D" w14:textId="001CBF96" w:rsidR="00A2440C" w:rsidRDefault="00A2440C" w:rsidP="00CA7688">
      <w:pPr>
        <w:rPr>
          <w:sz w:val="24"/>
        </w:rPr>
      </w:pPr>
      <w:r>
        <w:rPr>
          <w:sz w:val="24"/>
        </w:rPr>
        <w:t xml:space="preserve">Mr. Word also extended his gratitude, noting again the facility managers for allowing their facilities to be used to conduct elections.  </w:t>
      </w:r>
    </w:p>
    <w:p w14:paraId="025E7333" w14:textId="77777777" w:rsidR="00A2440C" w:rsidRDefault="00A2440C" w:rsidP="00CA7688">
      <w:pPr>
        <w:rPr>
          <w:sz w:val="24"/>
        </w:rPr>
      </w:pPr>
    </w:p>
    <w:p w14:paraId="5A4B3E24" w14:textId="77777777" w:rsidR="00A2440C" w:rsidRDefault="00A2440C" w:rsidP="00CA7688">
      <w:pPr>
        <w:rPr>
          <w:sz w:val="24"/>
        </w:rPr>
      </w:pPr>
    </w:p>
    <w:p w14:paraId="35D0D52F" w14:textId="305854C6" w:rsidR="00A2440C" w:rsidRDefault="00A2440C" w:rsidP="00CA7688">
      <w:pPr>
        <w:rPr>
          <w:sz w:val="24"/>
          <w:u w:val="single"/>
        </w:rPr>
      </w:pPr>
      <w:r>
        <w:rPr>
          <w:sz w:val="24"/>
          <w:u w:val="single"/>
        </w:rPr>
        <w:t>Adjournment</w:t>
      </w:r>
    </w:p>
    <w:p w14:paraId="51AA4460" w14:textId="77777777" w:rsidR="00A2440C" w:rsidRDefault="00A2440C" w:rsidP="00CA7688">
      <w:pPr>
        <w:rPr>
          <w:sz w:val="24"/>
          <w:u w:val="single"/>
        </w:rPr>
      </w:pPr>
    </w:p>
    <w:p w14:paraId="0CBBDAF6" w14:textId="4240C488" w:rsidR="00A2440C" w:rsidRPr="00A2440C" w:rsidRDefault="00A2440C" w:rsidP="00CA7688">
      <w:pPr>
        <w:rPr>
          <w:sz w:val="24"/>
        </w:rPr>
      </w:pPr>
      <w:r>
        <w:rPr>
          <w:sz w:val="24"/>
        </w:rPr>
        <w:t>The meeting was adjourned at 6:21PM</w:t>
      </w:r>
    </w:p>
    <w:p w14:paraId="2753FF18" w14:textId="77777777" w:rsidR="00B67492" w:rsidRDefault="00836C8C" w:rsidP="00D56FED">
      <w:pPr>
        <w:rPr>
          <w:sz w:val="24"/>
          <w:u w:val="single"/>
        </w:rPr>
      </w:pPr>
      <w:r w:rsidRPr="00B67492">
        <w:rPr>
          <w:sz w:val="24"/>
        </w:rPr>
        <w:tab/>
      </w:r>
    </w:p>
    <w:p w14:paraId="5C6E0286" w14:textId="05C02BF5" w:rsidR="00F31AF1" w:rsidRDefault="00857BD7" w:rsidP="00F31AF1">
      <w:pPr>
        <w:rPr>
          <w:sz w:val="24"/>
        </w:rPr>
      </w:pPr>
      <w:r>
        <w:rPr>
          <w:sz w:val="24"/>
        </w:rPr>
        <w:t xml:space="preserve">Next </w:t>
      </w:r>
      <w:r w:rsidR="00827253">
        <w:rPr>
          <w:sz w:val="24"/>
        </w:rPr>
        <w:t xml:space="preserve">Regular </w:t>
      </w:r>
      <w:r>
        <w:rPr>
          <w:sz w:val="24"/>
        </w:rPr>
        <w:t>Board Meeting</w:t>
      </w:r>
      <w:r w:rsidR="00500EA8">
        <w:rPr>
          <w:sz w:val="24"/>
        </w:rPr>
        <w:t xml:space="preserve"> </w:t>
      </w:r>
      <w:r w:rsidR="00F31AF1">
        <w:rPr>
          <w:sz w:val="24"/>
        </w:rPr>
        <w:t xml:space="preserve">– Thursday, </w:t>
      </w:r>
      <w:r w:rsidR="00F605A0">
        <w:rPr>
          <w:sz w:val="24"/>
        </w:rPr>
        <w:t xml:space="preserve">9 </w:t>
      </w:r>
      <w:r w:rsidR="00F9480C">
        <w:rPr>
          <w:sz w:val="24"/>
        </w:rPr>
        <w:t>May</w:t>
      </w:r>
      <w:r w:rsidR="008C30DA">
        <w:rPr>
          <w:sz w:val="24"/>
        </w:rPr>
        <w:t xml:space="preserve"> </w:t>
      </w:r>
      <w:r w:rsidR="00D70453">
        <w:rPr>
          <w:sz w:val="24"/>
        </w:rPr>
        <w:t>202</w:t>
      </w:r>
      <w:r w:rsidR="00D55947">
        <w:rPr>
          <w:sz w:val="24"/>
        </w:rPr>
        <w:t>4</w:t>
      </w:r>
      <w:r w:rsidR="00C31143">
        <w:rPr>
          <w:sz w:val="24"/>
        </w:rPr>
        <w:t xml:space="preserve"> at 5:00pm</w:t>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8"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2962D51"/>
    <w:multiLevelType w:val="hybridMultilevel"/>
    <w:tmpl w:val="4CC46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8"/>
  </w:num>
  <w:num w:numId="2" w16cid:durableId="955333919">
    <w:abstractNumId w:val="6"/>
  </w:num>
  <w:num w:numId="3" w16cid:durableId="283117445">
    <w:abstractNumId w:val="7"/>
  </w:num>
  <w:num w:numId="4" w16cid:durableId="974405154">
    <w:abstractNumId w:val="5"/>
  </w:num>
  <w:num w:numId="5" w16cid:durableId="1318538292">
    <w:abstractNumId w:val="3"/>
  </w:num>
  <w:num w:numId="6" w16cid:durableId="960114926">
    <w:abstractNumId w:val="0"/>
  </w:num>
  <w:num w:numId="7" w16cid:durableId="1187447262">
    <w:abstractNumId w:val="4"/>
  </w:num>
  <w:num w:numId="8" w16cid:durableId="1488354830">
    <w:abstractNumId w:val="10"/>
  </w:num>
  <w:num w:numId="9" w16cid:durableId="665207548">
    <w:abstractNumId w:val="1"/>
  </w:num>
  <w:num w:numId="10" w16cid:durableId="1239437350">
    <w:abstractNumId w:val="2"/>
  </w:num>
  <w:num w:numId="11" w16cid:durableId="913203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7F73"/>
    <w:rsid w:val="00051E41"/>
    <w:rsid w:val="0005758C"/>
    <w:rsid w:val="000614A3"/>
    <w:rsid w:val="0006262B"/>
    <w:rsid w:val="000666EE"/>
    <w:rsid w:val="000728AE"/>
    <w:rsid w:val="0007613C"/>
    <w:rsid w:val="0007717B"/>
    <w:rsid w:val="00085B3B"/>
    <w:rsid w:val="00090C3C"/>
    <w:rsid w:val="00096D28"/>
    <w:rsid w:val="0009754D"/>
    <w:rsid w:val="000A5976"/>
    <w:rsid w:val="000B628F"/>
    <w:rsid w:val="000C0365"/>
    <w:rsid w:val="000C350B"/>
    <w:rsid w:val="000C581E"/>
    <w:rsid w:val="000D7946"/>
    <w:rsid w:val="000E14FC"/>
    <w:rsid w:val="000E2EE6"/>
    <w:rsid w:val="00101562"/>
    <w:rsid w:val="001174D3"/>
    <w:rsid w:val="001234C8"/>
    <w:rsid w:val="00130646"/>
    <w:rsid w:val="00134690"/>
    <w:rsid w:val="00137601"/>
    <w:rsid w:val="001533B0"/>
    <w:rsid w:val="001546AA"/>
    <w:rsid w:val="00154B5C"/>
    <w:rsid w:val="001631E1"/>
    <w:rsid w:val="001715FB"/>
    <w:rsid w:val="001737A3"/>
    <w:rsid w:val="00173C93"/>
    <w:rsid w:val="0017437A"/>
    <w:rsid w:val="0018229A"/>
    <w:rsid w:val="0018483F"/>
    <w:rsid w:val="001907AB"/>
    <w:rsid w:val="00193518"/>
    <w:rsid w:val="001A2598"/>
    <w:rsid w:val="001A3015"/>
    <w:rsid w:val="001A7A88"/>
    <w:rsid w:val="001B765A"/>
    <w:rsid w:val="001C62C9"/>
    <w:rsid w:val="001E281B"/>
    <w:rsid w:val="001F463F"/>
    <w:rsid w:val="00204018"/>
    <w:rsid w:val="00204A97"/>
    <w:rsid w:val="002117AD"/>
    <w:rsid w:val="00236EDC"/>
    <w:rsid w:val="00247951"/>
    <w:rsid w:val="00250AC1"/>
    <w:rsid w:val="0025156C"/>
    <w:rsid w:val="002559DB"/>
    <w:rsid w:val="00256F46"/>
    <w:rsid w:val="00266B65"/>
    <w:rsid w:val="00267323"/>
    <w:rsid w:val="00282526"/>
    <w:rsid w:val="002A32E9"/>
    <w:rsid w:val="002B1B0F"/>
    <w:rsid w:val="002C2228"/>
    <w:rsid w:val="002C6986"/>
    <w:rsid w:val="002D737F"/>
    <w:rsid w:val="002F434A"/>
    <w:rsid w:val="002F4D67"/>
    <w:rsid w:val="002F6C11"/>
    <w:rsid w:val="00300E33"/>
    <w:rsid w:val="003022B2"/>
    <w:rsid w:val="00312B43"/>
    <w:rsid w:val="00321877"/>
    <w:rsid w:val="00322801"/>
    <w:rsid w:val="003229E4"/>
    <w:rsid w:val="00333C44"/>
    <w:rsid w:val="00345F7C"/>
    <w:rsid w:val="00346F36"/>
    <w:rsid w:val="003516A7"/>
    <w:rsid w:val="003612C3"/>
    <w:rsid w:val="0037112C"/>
    <w:rsid w:val="00371D21"/>
    <w:rsid w:val="0037596C"/>
    <w:rsid w:val="00393B87"/>
    <w:rsid w:val="00394474"/>
    <w:rsid w:val="003A08B1"/>
    <w:rsid w:val="003A45F5"/>
    <w:rsid w:val="003B27DD"/>
    <w:rsid w:val="003B62E6"/>
    <w:rsid w:val="003C25CB"/>
    <w:rsid w:val="003C3C63"/>
    <w:rsid w:val="003D11AA"/>
    <w:rsid w:val="003D11E2"/>
    <w:rsid w:val="003D213A"/>
    <w:rsid w:val="003D3BA1"/>
    <w:rsid w:val="003D6977"/>
    <w:rsid w:val="003E7537"/>
    <w:rsid w:val="003F62F1"/>
    <w:rsid w:val="004020FB"/>
    <w:rsid w:val="00403E0C"/>
    <w:rsid w:val="00405561"/>
    <w:rsid w:val="00415D93"/>
    <w:rsid w:val="00420315"/>
    <w:rsid w:val="00420E3F"/>
    <w:rsid w:val="004247E8"/>
    <w:rsid w:val="00424BD9"/>
    <w:rsid w:val="0044270E"/>
    <w:rsid w:val="0044504E"/>
    <w:rsid w:val="00445B55"/>
    <w:rsid w:val="00447293"/>
    <w:rsid w:val="00461276"/>
    <w:rsid w:val="00467833"/>
    <w:rsid w:val="0047077B"/>
    <w:rsid w:val="00475DA9"/>
    <w:rsid w:val="004829BC"/>
    <w:rsid w:val="004841FA"/>
    <w:rsid w:val="00484FAD"/>
    <w:rsid w:val="004860A4"/>
    <w:rsid w:val="004A443C"/>
    <w:rsid w:val="004A75CF"/>
    <w:rsid w:val="004B6B9D"/>
    <w:rsid w:val="004C5B61"/>
    <w:rsid w:val="004D44CB"/>
    <w:rsid w:val="004D6874"/>
    <w:rsid w:val="004F1726"/>
    <w:rsid w:val="004F4FBD"/>
    <w:rsid w:val="00500EA8"/>
    <w:rsid w:val="0050460C"/>
    <w:rsid w:val="00504734"/>
    <w:rsid w:val="0051096E"/>
    <w:rsid w:val="00511F96"/>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244B"/>
    <w:rsid w:val="005667AD"/>
    <w:rsid w:val="005673CA"/>
    <w:rsid w:val="005740AD"/>
    <w:rsid w:val="005748A9"/>
    <w:rsid w:val="00575DF9"/>
    <w:rsid w:val="005771E2"/>
    <w:rsid w:val="00582F6D"/>
    <w:rsid w:val="00585599"/>
    <w:rsid w:val="00586AA3"/>
    <w:rsid w:val="00593BB9"/>
    <w:rsid w:val="005A11E0"/>
    <w:rsid w:val="005A367E"/>
    <w:rsid w:val="005A3C7C"/>
    <w:rsid w:val="005B3164"/>
    <w:rsid w:val="005C6910"/>
    <w:rsid w:val="005D0AC0"/>
    <w:rsid w:val="005D18B3"/>
    <w:rsid w:val="005E31AA"/>
    <w:rsid w:val="005F1334"/>
    <w:rsid w:val="005F28B7"/>
    <w:rsid w:val="00600422"/>
    <w:rsid w:val="00606BA6"/>
    <w:rsid w:val="00610042"/>
    <w:rsid w:val="006103BA"/>
    <w:rsid w:val="00617220"/>
    <w:rsid w:val="006207A6"/>
    <w:rsid w:val="006223A2"/>
    <w:rsid w:val="00625E83"/>
    <w:rsid w:val="00632137"/>
    <w:rsid w:val="00632FB4"/>
    <w:rsid w:val="006330D9"/>
    <w:rsid w:val="006357EB"/>
    <w:rsid w:val="00641FE5"/>
    <w:rsid w:val="00645193"/>
    <w:rsid w:val="00646B08"/>
    <w:rsid w:val="00652087"/>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E2054"/>
    <w:rsid w:val="006F30ED"/>
    <w:rsid w:val="006F67C3"/>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30AB"/>
    <w:rsid w:val="00817877"/>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7799"/>
    <w:rsid w:val="009032F2"/>
    <w:rsid w:val="00904EB2"/>
    <w:rsid w:val="009100CF"/>
    <w:rsid w:val="0092310B"/>
    <w:rsid w:val="00926029"/>
    <w:rsid w:val="009301D3"/>
    <w:rsid w:val="00942D70"/>
    <w:rsid w:val="00943EDD"/>
    <w:rsid w:val="00947148"/>
    <w:rsid w:val="00950A72"/>
    <w:rsid w:val="0095148F"/>
    <w:rsid w:val="00955086"/>
    <w:rsid w:val="00962D5C"/>
    <w:rsid w:val="00963984"/>
    <w:rsid w:val="00966A33"/>
    <w:rsid w:val="0097092F"/>
    <w:rsid w:val="009737FC"/>
    <w:rsid w:val="00975A00"/>
    <w:rsid w:val="009825FF"/>
    <w:rsid w:val="009951BF"/>
    <w:rsid w:val="009A725A"/>
    <w:rsid w:val="009B1D76"/>
    <w:rsid w:val="009B2A0D"/>
    <w:rsid w:val="009B3B45"/>
    <w:rsid w:val="009C397E"/>
    <w:rsid w:val="009D3142"/>
    <w:rsid w:val="009D7CDF"/>
    <w:rsid w:val="009E1FDD"/>
    <w:rsid w:val="009E503A"/>
    <w:rsid w:val="009F7D4F"/>
    <w:rsid w:val="00A007ED"/>
    <w:rsid w:val="00A15BCF"/>
    <w:rsid w:val="00A22AD3"/>
    <w:rsid w:val="00A2440C"/>
    <w:rsid w:val="00A3729A"/>
    <w:rsid w:val="00A432CB"/>
    <w:rsid w:val="00A44627"/>
    <w:rsid w:val="00A44A48"/>
    <w:rsid w:val="00A46951"/>
    <w:rsid w:val="00A50CED"/>
    <w:rsid w:val="00A74669"/>
    <w:rsid w:val="00A74F4C"/>
    <w:rsid w:val="00A84BC5"/>
    <w:rsid w:val="00A9016E"/>
    <w:rsid w:val="00A9284C"/>
    <w:rsid w:val="00A973B5"/>
    <w:rsid w:val="00AA2468"/>
    <w:rsid w:val="00AC23D2"/>
    <w:rsid w:val="00AC258B"/>
    <w:rsid w:val="00AD07E1"/>
    <w:rsid w:val="00AE1B70"/>
    <w:rsid w:val="00AE279B"/>
    <w:rsid w:val="00AE28EA"/>
    <w:rsid w:val="00AE6792"/>
    <w:rsid w:val="00AF5046"/>
    <w:rsid w:val="00B05889"/>
    <w:rsid w:val="00B10B45"/>
    <w:rsid w:val="00B16142"/>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C0413D"/>
    <w:rsid w:val="00C044C8"/>
    <w:rsid w:val="00C24409"/>
    <w:rsid w:val="00C24DD3"/>
    <w:rsid w:val="00C30EE7"/>
    <w:rsid w:val="00C30EE8"/>
    <w:rsid w:val="00C31143"/>
    <w:rsid w:val="00C36071"/>
    <w:rsid w:val="00C47BD7"/>
    <w:rsid w:val="00C64C8C"/>
    <w:rsid w:val="00C65A92"/>
    <w:rsid w:val="00C70EB1"/>
    <w:rsid w:val="00C714BD"/>
    <w:rsid w:val="00C76EEB"/>
    <w:rsid w:val="00C84A01"/>
    <w:rsid w:val="00C87575"/>
    <w:rsid w:val="00C94810"/>
    <w:rsid w:val="00CA3FC1"/>
    <w:rsid w:val="00CA4ECE"/>
    <w:rsid w:val="00CA7688"/>
    <w:rsid w:val="00CB28C9"/>
    <w:rsid w:val="00CB5840"/>
    <w:rsid w:val="00CB6B3F"/>
    <w:rsid w:val="00CC1C69"/>
    <w:rsid w:val="00CC5755"/>
    <w:rsid w:val="00CD1CA3"/>
    <w:rsid w:val="00CE2401"/>
    <w:rsid w:val="00CE24B0"/>
    <w:rsid w:val="00CE4932"/>
    <w:rsid w:val="00CE6BDE"/>
    <w:rsid w:val="00CF6A60"/>
    <w:rsid w:val="00D00400"/>
    <w:rsid w:val="00D047BA"/>
    <w:rsid w:val="00D07FEE"/>
    <w:rsid w:val="00D16B96"/>
    <w:rsid w:val="00D20115"/>
    <w:rsid w:val="00D220F4"/>
    <w:rsid w:val="00D2693B"/>
    <w:rsid w:val="00D30059"/>
    <w:rsid w:val="00D3291E"/>
    <w:rsid w:val="00D37266"/>
    <w:rsid w:val="00D42D49"/>
    <w:rsid w:val="00D43FE5"/>
    <w:rsid w:val="00D55947"/>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C1180"/>
    <w:rsid w:val="00DD6534"/>
    <w:rsid w:val="00DD725A"/>
    <w:rsid w:val="00DF7293"/>
    <w:rsid w:val="00E04D60"/>
    <w:rsid w:val="00E0506D"/>
    <w:rsid w:val="00E07D8D"/>
    <w:rsid w:val="00E201C5"/>
    <w:rsid w:val="00E216B9"/>
    <w:rsid w:val="00E24DD0"/>
    <w:rsid w:val="00E27B9D"/>
    <w:rsid w:val="00E30264"/>
    <w:rsid w:val="00E34E58"/>
    <w:rsid w:val="00E571AD"/>
    <w:rsid w:val="00E73284"/>
    <w:rsid w:val="00E750D8"/>
    <w:rsid w:val="00E75CD8"/>
    <w:rsid w:val="00E8664A"/>
    <w:rsid w:val="00EA0B03"/>
    <w:rsid w:val="00EB5B28"/>
    <w:rsid w:val="00EB6B2B"/>
    <w:rsid w:val="00EB7B7F"/>
    <w:rsid w:val="00EC0FC7"/>
    <w:rsid w:val="00EC3CD3"/>
    <w:rsid w:val="00ED14D4"/>
    <w:rsid w:val="00ED4858"/>
    <w:rsid w:val="00EE0BA0"/>
    <w:rsid w:val="00EE17DD"/>
    <w:rsid w:val="00EE402C"/>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05A0"/>
    <w:rsid w:val="00F65DBC"/>
    <w:rsid w:val="00F85103"/>
    <w:rsid w:val="00F858D1"/>
    <w:rsid w:val="00F869F3"/>
    <w:rsid w:val="00F87529"/>
    <w:rsid w:val="00F9480C"/>
    <w:rsid w:val="00F95154"/>
    <w:rsid w:val="00F9543E"/>
    <w:rsid w:val="00F956FD"/>
    <w:rsid w:val="00F95946"/>
    <w:rsid w:val="00F97B1D"/>
    <w:rsid w:val="00FA21DB"/>
    <w:rsid w:val="00FA6062"/>
    <w:rsid w:val="00FB006E"/>
    <w:rsid w:val="00FB5D83"/>
    <w:rsid w:val="00FB5FEE"/>
    <w:rsid w:val="00FC0E09"/>
    <w:rsid w:val="00FC1C28"/>
    <w:rsid w:val="00FD07CD"/>
    <w:rsid w:val="00FD1D62"/>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34"/>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2.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1352</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8</cp:revision>
  <cp:lastPrinted>2023-06-08T14:25:00Z</cp:lastPrinted>
  <dcterms:created xsi:type="dcterms:W3CDTF">2024-05-08T20:03:00Z</dcterms:created>
  <dcterms:modified xsi:type="dcterms:W3CDTF">2024-05-08T21:52:00Z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